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81" w:rsidRPr="004110AD" w:rsidRDefault="00C92381" w:rsidP="00C92381">
      <w:pPr>
        <w:spacing w:after="0"/>
        <w:jc w:val="center"/>
        <w:rPr>
          <w:rFonts w:ascii="Times New Roman" w:hAnsi="Times New Roman" w:cs="Times New Roman"/>
          <w:b/>
          <w:color w:val="9BBB59" w:themeColor="accent3"/>
          <w:sz w:val="28"/>
          <w:szCs w:val="28"/>
        </w:rPr>
      </w:pPr>
      <w:r w:rsidRPr="004110AD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>Муниципальное бюджетное дошкольное образовательное учреждение</w:t>
      </w:r>
    </w:p>
    <w:p w:rsidR="00C92381" w:rsidRPr="004110AD" w:rsidRDefault="00C92381" w:rsidP="00C92381">
      <w:pPr>
        <w:spacing w:after="0"/>
        <w:ind w:left="-851"/>
        <w:jc w:val="center"/>
        <w:rPr>
          <w:rFonts w:ascii="Times New Roman" w:hAnsi="Times New Roman" w:cs="Times New Roman"/>
          <w:b/>
          <w:color w:val="9BBB59" w:themeColor="accent3"/>
          <w:sz w:val="28"/>
          <w:szCs w:val="28"/>
        </w:rPr>
      </w:pPr>
      <w:proofErr w:type="spellStart"/>
      <w:r w:rsidRPr="004110AD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>Чановский</w:t>
      </w:r>
      <w:proofErr w:type="spellEnd"/>
      <w:r w:rsidRPr="004110AD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 xml:space="preserve"> детский сад №4</w:t>
      </w:r>
    </w:p>
    <w:p w:rsidR="00C92381" w:rsidRPr="004110AD" w:rsidRDefault="00C92381" w:rsidP="00C92381">
      <w:pPr>
        <w:spacing w:after="0"/>
        <w:ind w:left="-851"/>
        <w:jc w:val="center"/>
        <w:rPr>
          <w:rFonts w:ascii="Times New Roman" w:hAnsi="Times New Roman" w:cs="Times New Roman"/>
          <w:b/>
          <w:color w:val="9BBB59" w:themeColor="accent3"/>
          <w:sz w:val="28"/>
          <w:szCs w:val="28"/>
        </w:rPr>
      </w:pPr>
      <w:proofErr w:type="spellStart"/>
      <w:r w:rsidRPr="004110AD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>Чановского</w:t>
      </w:r>
      <w:proofErr w:type="spellEnd"/>
      <w:r w:rsidRPr="004110AD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 xml:space="preserve"> района Новосибирской области</w:t>
      </w:r>
    </w:p>
    <w:p w:rsidR="00C92381" w:rsidRDefault="00C92381" w:rsidP="00C92381">
      <w:pPr>
        <w:shd w:val="clear" w:color="auto" w:fill="FFFFFF"/>
        <w:spacing w:after="0" w:line="32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2"/>
          <w:szCs w:val="32"/>
          <w:lang w:eastAsia="ru-RU"/>
        </w:rPr>
      </w:pPr>
    </w:p>
    <w:p w:rsidR="00C92381" w:rsidRDefault="00C92381" w:rsidP="001B0EFF">
      <w:pPr>
        <w:shd w:val="clear" w:color="auto" w:fill="FFFFFF"/>
        <w:spacing w:after="67" w:line="32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2"/>
          <w:szCs w:val="32"/>
          <w:lang w:eastAsia="ru-RU"/>
        </w:rPr>
      </w:pPr>
    </w:p>
    <w:p w:rsidR="00C92381" w:rsidRPr="004110AD" w:rsidRDefault="00C92381" w:rsidP="00C92381">
      <w:pPr>
        <w:tabs>
          <w:tab w:val="left" w:pos="1997"/>
        </w:tabs>
        <w:spacing w:after="0"/>
        <w:jc w:val="center"/>
        <w:rPr>
          <w:b/>
          <w:color w:val="E36C0A" w:themeColor="accent6" w:themeShade="BF"/>
          <w:sz w:val="28"/>
        </w:rPr>
      </w:pPr>
      <w:r w:rsidRPr="004110AD">
        <w:rPr>
          <w:b/>
          <w:color w:val="E36C0A" w:themeColor="accent6" w:themeShade="BF"/>
          <w:sz w:val="28"/>
        </w:rPr>
        <w:t>Методическая разработка</w:t>
      </w:r>
    </w:p>
    <w:p w:rsidR="00C92381" w:rsidRPr="004110AD" w:rsidRDefault="00C92381" w:rsidP="00C92381">
      <w:pPr>
        <w:tabs>
          <w:tab w:val="left" w:pos="1997"/>
        </w:tabs>
        <w:spacing w:after="0"/>
        <w:jc w:val="center"/>
        <w:rPr>
          <w:b/>
          <w:color w:val="E36C0A" w:themeColor="accent6" w:themeShade="BF"/>
          <w:sz w:val="28"/>
        </w:rPr>
      </w:pPr>
      <w:r w:rsidRPr="004110AD">
        <w:rPr>
          <w:b/>
          <w:color w:val="E36C0A" w:themeColor="accent6" w:themeShade="BF"/>
          <w:sz w:val="28"/>
        </w:rPr>
        <w:t>Образовательной деятельности</w:t>
      </w:r>
    </w:p>
    <w:p w:rsidR="00C92381" w:rsidRPr="004110AD" w:rsidRDefault="00C92381" w:rsidP="00C92381">
      <w:pPr>
        <w:tabs>
          <w:tab w:val="left" w:pos="1997"/>
        </w:tabs>
        <w:spacing w:after="0"/>
        <w:jc w:val="center"/>
        <w:rPr>
          <w:b/>
          <w:color w:val="E36C0A" w:themeColor="accent6" w:themeShade="BF"/>
          <w:sz w:val="28"/>
        </w:rPr>
      </w:pPr>
      <w:r w:rsidRPr="004110AD">
        <w:rPr>
          <w:b/>
          <w:color w:val="E36C0A" w:themeColor="accent6" w:themeShade="BF"/>
          <w:sz w:val="28"/>
        </w:rPr>
        <w:t>ОО «Физическая культура»</w:t>
      </w:r>
    </w:p>
    <w:p w:rsidR="00C92381" w:rsidRDefault="00C92381" w:rsidP="00C92381">
      <w:pPr>
        <w:shd w:val="clear" w:color="auto" w:fill="FFFFFF"/>
        <w:spacing w:after="0" w:line="32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2"/>
          <w:szCs w:val="32"/>
          <w:lang w:eastAsia="ru-RU"/>
        </w:rPr>
      </w:pPr>
    </w:p>
    <w:p w:rsidR="00C92381" w:rsidRPr="004110AD" w:rsidRDefault="001B0EFF" w:rsidP="00C92381">
      <w:pPr>
        <w:shd w:val="clear" w:color="auto" w:fill="FFFFFF"/>
        <w:spacing w:after="67" w:line="3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</w:pPr>
      <w:r w:rsidRPr="004110AD"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  <w:t xml:space="preserve">Сценарий </w:t>
      </w:r>
      <w:r w:rsidR="0016173C"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  <w:t>«Ах,</w:t>
      </w:r>
      <w:r w:rsidR="00750A85" w:rsidRPr="004110AD"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  <w:t xml:space="preserve"> М</w:t>
      </w:r>
      <w:r w:rsidRPr="004110AD"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  <w:t>аслениц</w:t>
      </w:r>
      <w:r w:rsidR="00750A85" w:rsidRPr="004110AD"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  <w:t>а»</w:t>
      </w:r>
      <w:r w:rsidR="0016173C"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  <w:t xml:space="preserve"> в спортивном зале</w:t>
      </w:r>
      <w:r w:rsidRPr="004110AD"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  <w:t xml:space="preserve"> </w:t>
      </w:r>
    </w:p>
    <w:p w:rsidR="00C92381" w:rsidRDefault="00C92381" w:rsidP="00C92381">
      <w:pPr>
        <w:tabs>
          <w:tab w:val="left" w:pos="1997"/>
        </w:tabs>
        <w:jc w:val="center"/>
        <w:rPr>
          <w:b/>
          <w:color w:val="00B050"/>
          <w:sz w:val="28"/>
        </w:rPr>
      </w:pPr>
      <w:r w:rsidRPr="00F5654E">
        <w:rPr>
          <w:b/>
          <w:color w:val="00B050"/>
          <w:sz w:val="28"/>
        </w:rPr>
        <w:t>Возр</w:t>
      </w:r>
      <w:r w:rsidR="00750A85">
        <w:rPr>
          <w:b/>
          <w:color w:val="00B050"/>
          <w:sz w:val="28"/>
        </w:rPr>
        <w:t xml:space="preserve">аст </w:t>
      </w:r>
      <w:r w:rsidR="0016173C">
        <w:rPr>
          <w:b/>
          <w:color w:val="00B050"/>
          <w:sz w:val="28"/>
        </w:rPr>
        <w:t>детей с 3 до 4</w:t>
      </w:r>
      <w:r>
        <w:rPr>
          <w:b/>
          <w:color w:val="00B050"/>
          <w:sz w:val="28"/>
        </w:rPr>
        <w:t xml:space="preserve"> лет</w:t>
      </w:r>
    </w:p>
    <w:p w:rsidR="00750A85" w:rsidRDefault="00750A85" w:rsidP="00C92381">
      <w:pPr>
        <w:tabs>
          <w:tab w:val="left" w:pos="1997"/>
        </w:tabs>
        <w:jc w:val="center"/>
        <w:rPr>
          <w:b/>
          <w:color w:val="00B050"/>
          <w:sz w:val="28"/>
        </w:rPr>
      </w:pPr>
    </w:p>
    <w:p w:rsidR="00C92381" w:rsidRDefault="00750A85" w:rsidP="00C92381">
      <w:pPr>
        <w:tabs>
          <w:tab w:val="left" w:pos="1997"/>
        </w:tabs>
        <w:jc w:val="center"/>
        <w:rPr>
          <w:b/>
          <w:color w:val="00B050"/>
          <w:sz w:val="28"/>
        </w:rPr>
      </w:pPr>
      <w:r>
        <w:rPr>
          <w:b/>
          <w:noProof/>
          <w:color w:val="00B050"/>
          <w:sz w:val="28"/>
          <w:lang w:eastAsia="ru-RU"/>
        </w:rPr>
        <w:drawing>
          <wp:inline distT="0" distB="0" distL="0" distR="0">
            <wp:extent cx="3840480" cy="3840480"/>
            <wp:effectExtent l="19050" t="0" r="7620" b="0"/>
            <wp:docPr id="2" name="Рисунок 1" descr="C:\Users\User\Desktop\147602398_5152557_0_1956ac_52c7ce4d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7602398_5152557_0_1956ac_52c7ce4d_or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006" cy="3841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EFF" w:rsidRPr="001B0EFF" w:rsidRDefault="001B0EFF" w:rsidP="001B0EF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92381" w:rsidRDefault="00C92381" w:rsidP="00BD2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92381" w:rsidRDefault="00C92381" w:rsidP="00BD2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92381" w:rsidRDefault="00C92381" w:rsidP="00BD2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50A85" w:rsidRDefault="00C92381" w:rsidP="0075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32"/>
          <w:lang w:eastAsia="ru-RU"/>
        </w:rPr>
      </w:pPr>
      <w:r w:rsidRPr="00C92381">
        <w:rPr>
          <w:rFonts w:ascii="Times New Roman" w:eastAsia="Times New Roman" w:hAnsi="Times New Roman" w:cs="Times New Roman"/>
          <w:b/>
          <w:bCs/>
          <w:color w:val="0070C0"/>
          <w:sz w:val="28"/>
          <w:szCs w:val="32"/>
          <w:lang w:eastAsia="ru-RU"/>
        </w:rPr>
        <w:t>Подготовил</w:t>
      </w:r>
      <w:r w:rsidR="00750A85">
        <w:rPr>
          <w:rFonts w:ascii="Times New Roman" w:eastAsia="Times New Roman" w:hAnsi="Times New Roman" w:cs="Times New Roman"/>
          <w:b/>
          <w:bCs/>
          <w:color w:val="0070C0"/>
          <w:sz w:val="28"/>
          <w:szCs w:val="32"/>
          <w:lang w:eastAsia="ru-RU"/>
        </w:rPr>
        <w:t>и и провели:</w:t>
      </w:r>
    </w:p>
    <w:p w:rsidR="00C92381" w:rsidRPr="00C92381" w:rsidRDefault="00750A85" w:rsidP="0075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32"/>
          <w:lang w:eastAsia="ru-RU"/>
        </w:rPr>
        <w:t xml:space="preserve"> Инструктор по физической культуре</w:t>
      </w:r>
      <w:r w:rsidR="00C92381" w:rsidRPr="00C92381">
        <w:rPr>
          <w:rFonts w:ascii="Times New Roman" w:eastAsia="Times New Roman" w:hAnsi="Times New Roman" w:cs="Times New Roman"/>
          <w:b/>
          <w:bCs/>
          <w:color w:val="0070C0"/>
          <w:sz w:val="28"/>
          <w:szCs w:val="32"/>
          <w:lang w:eastAsia="ru-RU"/>
        </w:rPr>
        <w:t>, Педагоги групп.</w:t>
      </w:r>
    </w:p>
    <w:p w:rsidR="00C92381" w:rsidRPr="00C92381" w:rsidRDefault="00750A85" w:rsidP="00C92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32"/>
          <w:lang w:eastAsia="ru-RU"/>
        </w:rPr>
        <w:t>2021</w:t>
      </w:r>
    </w:p>
    <w:p w:rsidR="00C92381" w:rsidRDefault="00C92381" w:rsidP="00BD2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92381" w:rsidRDefault="00C92381" w:rsidP="00BD2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110AD" w:rsidRDefault="004110AD" w:rsidP="00C92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10AD" w:rsidRDefault="004110AD" w:rsidP="00C92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0EFF" w:rsidRPr="00C92381" w:rsidRDefault="001B0EFF" w:rsidP="00C92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Ход </w:t>
      </w:r>
      <w:r w:rsid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народную музыку дети со всех участков собираются на площадке.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Ведущие, одеты в народные костюмы.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1.Ведущий: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ребята дорогие, маленькие и большие!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2.Ведущий: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гости, милости просим!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зовем к себе всех тех,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любит веселье и смех.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1.Ведущий: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зиму провожаем, весну встречаем!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Масленицу широкую открываем, веселье начинаем!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2.Ведущий: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по старинному обычаю нужно Зиму проводить, Весну - красную встретить.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по кругу все пойдём,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Дружно спляшем и споём.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</w:t>
      </w:r>
      <w:proofErr w:type="gramStart"/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я-</w:t>
      </w:r>
      <w:proofErr w:type="gramEnd"/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хоровод «Как на тоненький ледок»</w:t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(идут по кругу, поют и выполняют движения по тексту</w:t>
      </w:r>
      <w:r w:rsidR="007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музыкальное сопровождение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на тоненький ледок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Выпал беленький снежок.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Соберёмся все в кружок,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потопаем, все потопаем.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весело играть,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ручки согревать,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похлопаем, все похлопаем.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холодно стоять,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похлопаем опять</w:t>
      </w:r>
      <w:proofErr w:type="gramStart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proofErr w:type="spellStart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коленочкам</w:t>
      </w:r>
      <w:proofErr w:type="spellEnd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</w:t>
      </w:r>
      <w:proofErr w:type="spellStart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коленочкам</w:t>
      </w:r>
      <w:proofErr w:type="spellEnd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стало нам теплей,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прыгать веселей,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попрыгаем, все попрыгаем.</w:t>
      </w:r>
    </w:p>
    <w:p w:rsidR="001B0EFF" w:rsidRPr="00C92381" w:rsidRDefault="001B0EFF" w:rsidP="00C92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1.Ведущий: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 </w:t>
      </w:r>
      <w:proofErr w:type="spellStart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покон</w:t>
      </w:r>
      <w:proofErr w:type="spellEnd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веков зимой на Руси, чтобы не мёрзнуть, носили валенки. А на масленицу устраивали соревнования, кто дальше бросит валенок.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2.Ведущий: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Ох, и холодно стоять, надо братцы поиграть!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Давайте валенки возьмём, да играть с ними начнём!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Игра-забава «Валенок»</w:t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(средние, старшие, подготовительные </w:t>
      </w:r>
      <w:r w:rsidR="007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группы)</w:t>
      </w:r>
      <w:r w:rsidR="007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команды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первых игроков в руках детские валенки, по сигналу, бросают кто дальше? На место падения валенка ставиться конус. Если следующий ребёнок кинет валенок дальше, то конус переставляется, если нет, остаётся на месте.</w:t>
      </w:r>
    </w:p>
    <w:p w:rsidR="00C92381" w:rsidRDefault="001B0EFF" w:rsidP="00C92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1.Ведущий: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 ребята, поиграли, а теперь можно валенкам прощай сказать и до новой зимы их убрать.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2.Ведущий: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Поднимайся, настроение -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нам Масленица идет без промедления!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Иди сюда, </w:t>
      </w:r>
      <w:proofErr w:type="spellStart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Масленица-кривошейка</w:t>
      </w:r>
      <w:proofErr w:type="spellEnd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Встретим тебя хорошенько!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русскую народную мелодия – </w:t>
      </w:r>
      <w:r w:rsidR="000236EE"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водим хоровод вокруг </w:t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Масленицы</w:t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7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сопровождение «Эх, Масленица да ты красавица»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2.Ведущий: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Каждый день на Масленицу имел свое определенное название, а вы знаете, как называются дни Масленичной недели?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1.Ведущий:</w:t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Веселись и радуйся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Утро, день и вечер!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Наступает первый день —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Понедельник…(встреча)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2.Ведущий: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у меня ещё вопрос…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Понедельник пролетел,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и вторник зашумел.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Звучит весёлый наигрыш,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вторник у нас…(</w:t>
      </w:r>
      <w:proofErr w:type="spellStart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заигрыш</w:t>
      </w:r>
      <w:proofErr w:type="spellEnd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1.Ведущий:</w:t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Разгулялись, господа,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 дворе уже среда.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Сладкая маковка</w:t>
      </w:r>
      <w:proofErr w:type="gramStart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названием…(лакомка)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2.Ведущий: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и чистый, и широкий –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четверг уж на пороге.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этот день ты не зевай,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зовётся…(разгуляй)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1.Ведущий:</w:t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пятница пришла,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Зятя в гости привела –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блины, кататься с горки.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– (тёщины вечёрки)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2.Ведущий:</w:t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пришла суббота.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Сидеть девчатам дома неохота,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резвятся, словно белки,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Это…(</w:t>
      </w:r>
      <w:proofErr w:type="spellStart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золовкины</w:t>
      </w:r>
      <w:proofErr w:type="spellEnd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посиделки)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1.Ведущий: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День последний подошёл,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Великий пост с собой привёл.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последний день едим блины печёные,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зовётся воскресенье…(прощёное)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2.Ведущий: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вами мы поговорили, дни недели повторили.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все собирайтесь, на гулянье отправляйтесь!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Ждут вас игры, да забавы, развлечения на славу!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Еще одна из традиций на Масленицу было принято кататься на лошадях.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Эй, мальчишки и девчонки,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Молодежь и детвора!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Поиграем мы в лошадк</w:t>
      </w:r>
      <w:proofErr w:type="gramStart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Нынче самая пора!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«Катание на лошадях»</w:t>
      </w:r>
      <w:r w:rsidR="00750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50A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музыкальное сопровождение «Ускакала лошадь»</w:t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4F0198"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катаются на палочке-коне, </w:t>
      </w:r>
    </w:p>
    <w:p w:rsidR="001B0EFF" w:rsidRPr="00C92381" w:rsidRDefault="001B0EFF" w:rsidP="00C92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1.Ведущий: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Эй! Весёлый наш народ,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Ловкий, быстрый хоровод!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дружно взять канат,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Потянуть вперёд- назад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сказать три раза</w:t>
      </w:r>
      <w:proofErr w:type="gramStart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:«</w:t>
      </w:r>
      <w:proofErr w:type="gramEnd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Эх!»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Победит, наверно, смех.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забава «</w:t>
      </w:r>
      <w:proofErr w:type="spellStart"/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Перетягивание</w:t>
      </w:r>
      <w:proofErr w:type="spellEnd"/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каната» </w:t>
      </w:r>
      <w:r w:rsidR="000236EE"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средних групп, старшая и подготовительная группы)</w:t>
      </w:r>
    </w:p>
    <w:p w:rsidR="001B0EFF" w:rsidRPr="00C92381" w:rsidRDefault="001B0EFF" w:rsidP="00C92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2.Ведущий: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Подходи скорей народ, Масленица всех вас ждёт!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Какая же Масленица без блинов горячих, да румяных? На Масленицу угощали вкусными блинами друг друга. Ведь румяный блин считается символом солнца. Блин испечёшь — солнышко в гости позовёшь. Так люди хотели приблизить наступление весны, солнечных тёплых дней. Мы с вами тоже полакомимся сегодня блинами, но чуть позже.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сейчас, крепче за руки беритесь</w:t>
      </w:r>
      <w:proofErr w:type="gramStart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два круга становитесь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Испечем большой мы блин.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начинаем печь блины!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Хороводная игра «</w:t>
      </w:r>
      <w:r w:rsidR="00750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Выпекаем мы б</w:t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линок»</w:t>
      </w:r>
      <w:r w:rsidR="00750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50A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музыкальная игра</w:t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1.Ведущий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тестом вы справились, блины испекли, а теперь посмотрим, как вы со сковородой можете управляться.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2381"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 Б</w:t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лины</w:t>
      </w:r>
      <w:r w:rsidR="00C92381"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начинкой</w:t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Участвуют </w:t>
      </w:r>
      <w:r w:rsidR="00C92381"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</w:t>
      </w:r>
    </w:p>
    <w:p w:rsidR="00750A85" w:rsidRDefault="001B0EFF" w:rsidP="00C92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2.Ведущий: 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дружно запевайте, Масленицу провожайте!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Ой, блины, блины, блины, поиграем с вами мы!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0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Музыкальная </w:t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игра «Блинчик</w:t>
      </w:r>
      <w:r w:rsidR="00750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бывают</w:t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B0EFF" w:rsidRPr="00750A85" w:rsidRDefault="00750A85" w:rsidP="0075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Выполняются движение по словесному сопровождению. </w:t>
      </w:r>
      <w:r w:rsidR="001B0EFF"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4F0198" w:rsidRPr="00C92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Катание на плюшке</w:t>
      </w:r>
    </w:p>
    <w:p w:rsidR="001B0EFF" w:rsidRPr="00C92381" w:rsidRDefault="001B0EFF" w:rsidP="00C92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2.Ведущий: 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настал черёд положить блины нам в рот.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Подходите, не стесняйтесь, да блинами угощайтесь!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Угощение блинами</w:t>
      </w:r>
    </w:p>
    <w:p w:rsidR="001B0EFF" w:rsidRDefault="001B0EFF" w:rsidP="00C92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1.Ведущий: 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ты Масленица годовая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Гостья наша дорогая</w:t>
      </w:r>
      <w:proofErr w:type="gramStart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акормила нас блинами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Угощала всех подряд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мальчишек и девчат!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2.Ведущий: 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Масленица прощай!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 тот год приезжай!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Масленица, воротись!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новый год покажись!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Прощай Масленица!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Прощай Красная!</w:t>
      </w:r>
    </w:p>
    <w:p w:rsidR="00750A85" w:rsidRPr="00C92381" w:rsidRDefault="00750A85" w:rsidP="00C92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фото</w:t>
      </w:r>
    </w:p>
    <w:p w:rsidR="00DF6732" w:rsidRDefault="00DF6732"/>
    <w:sectPr w:rsidR="00DF6732" w:rsidSect="004110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A0E"/>
    <w:multiLevelType w:val="multilevel"/>
    <w:tmpl w:val="5A0CDE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52847"/>
    <w:multiLevelType w:val="multilevel"/>
    <w:tmpl w:val="D3B8C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27CE7"/>
    <w:multiLevelType w:val="multilevel"/>
    <w:tmpl w:val="DCD460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8B5F15"/>
    <w:multiLevelType w:val="multilevel"/>
    <w:tmpl w:val="E91EE4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ED179B"/>
    <w:multiLevelType w:val="multilevel"/>
    <w:tmpl w:val="8E04DA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0C445B"/>
    <w:multiLevelType w:val="multilevel"/>
    <w:tmpl w:val="1A0818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B25D8A"/>
    <w:multiLevelType w:val="multilevel"/>
    <w:tmpl w:val="8AEA93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FF411D"/>
    <w:multiLevelType w:val="multilevel"/>
    <w:tmpl w:val="6B88D0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2A4348"/>
    <w:multiLevelType w:val="multilevel"/>
    <w:tmpl w:val="DFE4E9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B17917"/>
    <w:multiLevelType w:val="multilevel"/>
    <w:tmpl w:val="745EBE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983671"/>
    <w:multiLevelType w:val="multilevel"/>
    <w:tmpl w:val="97F63A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80162E"/>
    <w:multiLevelType w:val="multilevel"/>
    <w:tmpl w:val="45AA0C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B2146A"/>
    <w:multiLevelType w:val="multilevel"/>
    <w:tmpl w:val="C1C8CC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800F53"/>
    <w:multiLevelType w:val="multilevel"/>
    <w:tmpl w:val="2FBE16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914605"/>
    <w:multiLevelType w:val="multilevel"/>
    <w:tmpl w:val="DD9E98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F22083"/>
    <w:multiLevelType w:val="multilevel"/>
    <w:tmpl w:val="07CEC0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D671D1"/>
    <w:multiLevelType w:val="multilevel"/>
    <w:tmpl w:val="50702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8D129A"/>
    <w:multiLevelType w:val="multilevel"/>
    <w:tmpl w:val="96E8E9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6F376F"/>
    <w:multiLevelType w:val="multilevel"/>
    <w:tmpl w:val="9304A3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786208"/>
    <w:multiLevelType w:val="multilevel"/>
    <w:tmpl w:val="3A343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BE2A11"/>
    <w:multiLevelType w:val="multilevel"/>
    <w:tmpl w:val="EF6E0C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894844"/>
    <w:multiLevelType w:val="multilevel"/>
    <w:tmpl w:val="5B727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FD6D56"/>
    <w:multiLevelType w:val="multilevel"/>
    <w:tmpl w:val="9FFE82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A33AC6"/>
    <w:multiLevelType w:val="multilevel"/>
    <w:tmpl w:val="1180C5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7F3C8A"/>
    <w:multiLevelType w:val="multilevel"/>
    <w:tmpl w:val="67EE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F254FB"/>
    <w:multiLevelType w:val="multilevel"/>
    <w:tmpl w:val="AEA8E8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F8016B"/>
    <w:multiLevelType w:val="multilevel"/>
    <w:tmpl w:val="3FD8D5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C80CC8"/>
    <w:multiLevelType w:val="multilevel"/>
    <w:tmpl w:val="EBDCDC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42674E"/>
    <w:multiLevelType w:val="multilevel"/>
    <w:tmpl w:val="E9145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4735CD"/>
    <w:multiLevelType w:val="multilevel"/>
    <w:tmpl w:val="721C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8F4668"/>
    <w:multiLevelType w:val="multilevel"/>
    <w:tmpl w:val="859E92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F33949"/>
    <w:multiLevelType w:val="multilevel"/>
    <w:tmpl w:val="E08AB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2"/>
  </w:num>
  <w:num w:numId="3">
    <w:abstractNumId w:val="21"/>
  </w:num>
  <w:num w:numId="4">
    <w:abstractNumId w:val="18"/>
  </w:num>
  <w:num w:numId="5">
    <w:abstractNumId w:val="20"/>
  </w:num>
  <w:num w:numId="6">
    <w:abstractNumId w:val="19"/>
  </w:num>
  <w:num w:numId="7">
    <w:abstractNumId w:val="11"/>
  </w:num>
  <w:num w:numId="8">
    <w:abstractNumId w:val="10"/>
  </w:num>
  <w:num w:numId="9">
    <w:abstractNumId w:val="24"/>
  </w:num>
  <w:num w:numId="10">
    <w:abstractNumId w:val="15"/>
  </w:num>
  <w:num w:numId="11">
    <w:abstractNumId w:val="1"/>
  </w:num>
  <w:num w:numId="12">
    <w:abstractNumId w:val="0"/>
  </w:num>
  <w:num w:numId="13">
    <w:abstractNumId w:val="3"/>
  </w:num>
  <w:num w:numId="14">
    <w:abstractNumId w:val="31"/>
  </w:num>
  <w:num w:numId="15">
    <w:abstractNumId w:val="7"/>
  </w:num>
  <w:num w:numId="16">
    <w:abstractNumId w:val="9"/>
  </w:num>
  <w:num w:numId="17">
    <w:abstractNumId w:val="28"/>
  </w:num>
  <w:num w:numId="18">
    <w:abstractNumId w:val="30"/>
  </w:num>
  <w:num w:numId="19">
    <w:abstractNumId w:val="14"/>
  </w:num>
  <w:num w:numId="20">
    <w:abstractNumId w:val="13"/>
  </w:num>
  <w:num w:numId="21">
    <w:abstractNumId w:val="23"/>
  </w:num>
  <w:num w:numId="22">
    <w:abstractNumId w:val="25"/>
  </w:num>
  <w:num w:numId="23">
    <w:abstractNumId w:val="29"/>
  </w:num>
  <w:num w:numId="24">
    <w:abstractNumId w:val="4"/>
  </w:num>
  <w:num w:numId="25">
    <w:abstractNumId w:val="6"/>
  </w:num>
  <w:num w:numId="26">
    <w:abstractNumId w:val="8"/>
  </w:num>
  <w:num w:numId="27">
    <w:abstractNumId w:val="5"/>
  </w:num>
  <w:num w:numId="28">
    <w:abstractNumId w:val="17"/>
  </w:num>
  <w:num w:numId="29">
    <w:abstractNumId w:val="27"/>
  </w:num>
  <w:num w:numId="30">
    <w:abstractNumId w:val="26"/>
  </w:num>
  <w:num w:numId="31">
    <w:abstractNumId w:val="2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0EFF"/>
    <w:rsid w:val="000236EE"/>
    <w:rsid w:val="0016173C"/>
    <w:rsid w:val="001B0EFF"/>
    <w:rsid w:val="0030398E"/>
    <w:rsid w:val="00325084"/>
    <w:rsid w:val="004110AD"/>
    <w:rsid w:val="004A1232"/>
    <w:rsid w:val="004C4B3B"/>
    <w:rsid w:val="004F0198"/>
    <w:rsid w:val="00546282"/>
    <w:rsid w:val="00622278"/>
    <w:rsid w:val="00750A85"/>
    <w:rsid w:val="008507D4"/>
    <w:rsid w:val="00941FE1"/>
    <w:rsid w:val="00BD20C7"/>
    <w:rsid w:val="00C92381"/>
    <w:rsid w:val="00DE3FB3"/>
    <w:rsid w:val="00DF6732"/>
    <w:rsid w:val="00E045B5"/>
    <w:rsid w:val="00F2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32"/>
  </w:style>
  <w:style w:type="paragraph" w:styleId="1">
    <w:name w:val="heading 1"/>
    <w:basedOn w:val="a"/>
    <w:link w:val="10"/>
    <w:uiPriority w:val="9"/>
    <w:qFormat/>
    <w:rsid w:val="001B0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5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E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B0EF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B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E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04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045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E0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045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0546">
          <w:marLeft w:val="0"/>
          <w:marRight w:val="0"/>
          <w:marTop w:val="13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69787">
              <w:marLeft w:val="0"/>
              <w:marRight w:val="0"/>
              <w:marTop w:val="133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2020-02-24T14:04:00Z</dcterms:created>
  <dcterms:modified xsi:type="dcterms:W3CDTF">2021-04-11T03:58:00Z</dcterms:modified>
</cp:coreProperties>
</file>