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07" w:rsidRDefault="00093C5B"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6120130" cy="8731703"/>
            <wp:effectExtent l="19050" t="0" r="0" b="0"/>
            <wp:docPr id="1" name="Рисунок 1" descr="H:\CCI1601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CI16012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07" w:rsidRDefault="00967007" w:rsidP="0096700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8181B">
        <w:rPr>
          <w:rFonts w:ascii="Times New Roman" w:hAnsi="Times New Roman" w:cs="Times New Roman"/>
          <w:sz w:val="28"/>
          <w:szCs w:val="28"/>
        </w:rPr>
        <w:t>Программа </w:t>
      </w:r>
      <w:r w:rsidRPr="003A1FD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t>За здоровьем в детский сад</w:t>
      </w:r>
      <w:r w:rsidRPr="003A1FD1">
        <w:rPr>
          <w:rStyle w:val="a7"/>
          <w:rFonts w:ascii="Times New Roman" w:hAnsi="Times New Roman" w:cs="Times New Roman"/>
          <w:i/>
          <w:sz w:val="28"/>
          <w:szCs w:val="28"/>
        </w:rPr>
        <w:t>»</w:t>
      </w:r>
      <w:r w:rsidRPr="0058181B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и специалистов 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  сада №4 </w:t>
      </w:r>
      <w:r w:rsidRPr="0058181B">
        <w:rPr>
          <w:rFonts w:ascii="Times New Roman" w:hAnsi="Times New Roman" w:cs="Times New Roman"/>
          <w:sz w:val="28"/>
          <w:szCs w:val="28"/>
        </w:rPr>
        <w:t xml:space="preserve">в силу особой </w:t>
      </w:r>
      <w:proofErr w:type="gramStart"/>
      <w:r w:rsidRPr="0058181B">
        <w:rPr>
          <w:rFonts w:ascii="Times New Roman" w:hAnsi="Times New Roman" w:cs="Times New Roman"/>
          <w:sz w:val="28"/>
          <w:szCs w:val="28"/>
        </w:rPr>
        <w:t>актуальности про</w:t>
      </w:r>
      <w:r>
        <w:rPr>
          <w:rFonts w:ascii="Times New Roman" w:hAnsi="Times New Roman" w:cs="Times New Roman"/>
          <w:sz w:val="28"/>
          <w:szCs w:val="28"/>
        </w:rPr>
        <w:t>блемы сохранения здоровья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8181B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1B">
        <w:rPr>
          <w:rFonts w:ascii="Times New Roman" w:hAnsi="Times New Roman" w:cs="Times New Roman"/>
          <w:sz w:val="28"/>
          <w:szCs w:val="28"/>
        </w:rPr>
        <w:t xml:space="preserve">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</w:t>
      </w:r>
      <w:r>
        <w:rPr>
          <w:rFonts w:ascii="Times New Roman" w:hAnsi="Times New Roman" w:cs="Times New Roman"/>
          <w:sz w:val="28"/>
          <w:szCs w:val="28"/>
        </w:rPr>
        <w:t>ии программы.</w:t>
      </w:r>
    </w:p>
    <w:p w:rsidR="00967007" w:rsidRDefault="00967007" w:rsidP="00967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007" w:rsidRPr="00CD13A9" w:rsidRDefault="00967007" w:rsidP="00967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 записка</w:t>
      </w:r>
    </w:p>
    <w:p w:rsidR="00967007" w:rsidRPr="00CD13A9" w:rsidRDefault="00967007" w:rsidP="009670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нельзя вырастить ребенка,</w:t>
      </w: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он совсем не болел,</w:t>
      </w: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то, во всяком случае, поддерживать у него </w:t>
      </w: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уровень здоровья вполне возможно.</w:t>
      </w: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Н.М. Амосов, академик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М.Д.Маханевой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В.Г.Алямовской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том, что современные 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 приоритетных 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работы нашего детского сада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психического здоровья детей, формирование навыков личной безопасности,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 ДОУ.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дошкольного учреждения чётко определил пути своего дальнейшего развития. В настоящее время в ДОУ прослеживается тенденция личностно-ориентированной модели взаимодействия, поиск конкретных целей и задач, позволяющих детскому саду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«За здоровьем в детский сад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разработана на основе исходной оценки всей системы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в ДОУ: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управленческой системы (кадров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состав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профессиональный уровень педагогов, медицинского персонала);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 – методическое обеспечение (программы, методические рекомендации, наработанный опыт в ДОУ);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 – техническое обеспечение (помещение, оборудование);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(анализ финансовых возможностей для реализации программы);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здоровья  дошкольников (ан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заболеваемости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физической подготовленности детей;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в ДОУ (занятия, кружки, внедрение системы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технологий).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Разрабатывая программу «За здоровьем в детский сад»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стреми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к тому, чтобы созданная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система оздоровления и  физического воспитания, включая инновационные формы и методы, органически входила  в жизнь детского сада, решала вопросы психологического благополучия, нравственного воспитания, имела связь с другими видами  деятельности, и, самое главное, нравилась бы детям. Развитие детей обеспечивалось бы за счёт создания  развивающей среды и реализации определённых педагогических технологий.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«За здоровьем в детский сад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творческой группой нашего дошкольного учреждения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собственного достоинства.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программа 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:rsidR="00967007" w:rsidRPr="00CD13A9" w:rsidRDefault="00967007" w:rsidP="00967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«За здоровьем в детский сад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967007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A1F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Законодательно – нормативное обеспечение программы:</w:t>
      </w:r>
    </w:p>
    <w:p w:rsidR="00967007" w:rsidRPr="00CD13A9" w:rsidRDefault="00967007" w:rsidP="0096700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12B95" w:rsidRPr="00012B95" w:rsidRDefault="00012B95" w:rsidP="00012B9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N 273-ФЗ «</w:t>
      </w:r>
      <w:r w:rsidRPr="000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Федерации»;</w:t>
      </w:r>
    </w:p>
    <w:p w:rsidR="00967007" w:rsidRPr="00CD13A9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нвенция  ООН «О правах ребёнка»;</w:t>
      </w:r>
    </w:p>
    <w:p w:rsidR="00967007" w:rsidRPr="00CD13A9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кодекс РФ»;</w:t>
      </w:r>
    </w:p>
    <w:p w:rsidR="00967007" w:rsidRPr="00CD13A9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ституция РФ, ст. 38, 41, 42, 43;</w:t>
      </w:r>
    </w:p>
    <w:p w:rsidR="00012B95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основных гарантиях прав ребёнка в РФ» №124 – ФЗ от 24 июля 1998 г. (с изменениями от 28 июля 2000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007" w:rsidRPr="00012B95" w:rsidRDefault="00012B95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-эпидемиологические требования </w:t>
      </w:r>
      <w:r w:rsidRPr="0001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устрой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ству, содержанию и организации режима работы дошкольных </w:t>
      </w:r>
      <w:r w:rsidRPr="0001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2.4.1.3049-13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67007" w:rsidRPr="00CD13A9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РФ «Инструкция по внедрению оздоровительных технологий в деятельности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дений» № 139 от 4 апреля 2003 г;</w:t>
      </w:r>
    </w:p>
    <w:p w:rsidR="00967007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МО РФ «О гигиенических требованиях к максимальной нагрузке на детей  дошкольного возраста в организованных формах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№65/23-16 от 14 марта 2000 г;</w:t>
      </w:r>
    </w:p>
    <w:p w:rsidR="00012B95" w:rsidRPr="00012B95" w:rsidRDefault="00012B95" w:rsidP="00012B95">
      <w:pPr>
        <w:pStyle w:val="a6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12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12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(утв. приказом Министерства образования и науки РФ от 17 октября 2013 г. № 1155)</w:t>
      </w:r>
    </w:p>
    <w:p w:rsidR="00967007" w:rsidRPr="00CD13A9" w:rsidRDefault="00967007" w:rsidP="00012B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ДОУ.</w:t>
      </w:r>
    </w:p>
    <w:p w:rsidR="00967007" w:rsidRDefault="00967007" w:rsidP="009670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4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Цели п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рограммы</w:t>
      </w:r>
      <w:r w:rsidRPr="004614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  <w:r w:rsidRPr="0046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7007" w:rsidRPr="004614E9" w:rsidRDefault="00967007" w:rsidP="009670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социально-педагогических, психологических и </w:t>
      </w:r>
      <w:proofErr w:type="spellStart"/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развития и функционирования личности воспитанника в условиях детского сада. </w:t>
      </w:r>
    </w:p>
    <w:p w:rsidR="00967007" w:rsidRPr="004614E9" w:rsidRDefault="00967007" w:rsidP="0096700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967007" w:rsidRPr="004614E9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</w:p>
    <w:p w:rsidR="00967007" w:rsidRPr="004614E9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67007" w:rsidRPr="0019374B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выполнения законодательства по охране здоровья воспитанников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19374B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полноценного сбалансированного питания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инновационных систем оздоровления,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профилактических мероприятий по снижению заболеваемости в детском саду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преимуще</w:t>
      </w:r>
      <w:proofErr w:type="gram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зд</w:t>
      </w:r>
      <w:proofErr w:type="gram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орового образа жизни, способствующего успешной социальной адаптации и противостоянию вредным привычкам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валеологических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образовательной деятельности и режимных моментов.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ершенствование системы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оздоровительной работы;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комплексных систем мер, направленн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на профилактику 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психологического 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воспитанников.</w:t>
      </w:r>
    </w:p>
    <w:p w:rsidR="00967007" w:rsidRPr="004614E9" w:rsidRDefault="00967007" w:rsidP="00967007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Отработка механизмов совместной работы всех заинтересованных в сохранении и укреплении здоровья воспитанников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(педагоги, родители, медицинская сестра)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Основными направлениями в реализации программы являются: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Физкультурно-оздоровительная работа;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детьми;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сопровождение; 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сопровождение;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Оздоровительная работа с педагогами;</w:t>
      </w:r>
    </w:p>
    <w:p w:rsidR="00967007" w:rsidRPr="004614E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базы;</w:t>
      </w:r>
    </w:p>
    <w:p w:rsidR="00967007" w:rsidRPr="00CD13A9" w:rsidRDefault="00967007" w:rsidP="0096700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 по пропаганде здорового образа жизни.</w:t>
      </w:r>
    </w:p>
    <w:p w:rsidR="00967007" w:rsidRPr="00CD13A9" w:rsidRDefault="00967007" w:rsidP="009670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007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A1F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Объекты программы: </w:t>
      </w:r>
    </w:p>
    <w:p w:rsidR="00967007" w:rsidRPr="00CD13A9" w:rsidRDefault="00967007" w:rsidP="0096700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67007" w:rsidRPr="00CD13A9" w:rsidRDefault="00967007" w:rsidP="0096700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967007" w:rsidRPr="00CD13A9" w:rsidRDefault="00967007" w:rsidP="0096700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коллектив;</w:t>
      </w:r>
    </w:p>
    <w:p w:rsidR="00967007" w:rsidRPr="00CD13A9" w:rsidRDefault="00967007" w:rsidP="00967007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  посещающих ДОУ.</w:t>
      </w:r>
    </w:p>
    <w:p w:rsidR="00967007" w:rsidRPr="00CD13A9" w:rsidRDefault="00967007" w:rsidP="009670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007" w:rsidRDefault="00967007" w:rsidP="0096700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A1F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Основные принципы программы: </w:t>
      </w:r>
    </w:p>
    <w:p w:rsidR="00967007" w:rsidRPr="00CD13A9" w:rsidRDefault="00967007" w:rsidP="0096700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(использование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соответствии с возрастными особенностями детей);</w:t>
      </w: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сознательности (осознанное понимание и отношение детей к своему здоровью);</w:t>
      </w: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967007" w:rsidRPr="00CD13A9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целенаправленности (подчинение комплекса </w:t>
      </w:r>
      <w:proofErr w:type="spellStart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воздействий четко определенной цели);</w:t>
      </w:r>
    </w:p>
    <w:p w:rsidR="00967007" w:rsidRPr="003A1FD1" w:rsidRDefault="00967007" w:rsidP="0096700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(разумно сбалансированные 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ичины психофизической нагрузки).</w:t>
      </w:r>
      <w:r w:rsidRPr="003A1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7007" w:rsidRPr="004614E9" w:rsidRDefault="00967007" w:rsidP="0096700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Ожидаемые результаты: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Стабилизация показателей здоровья:</w:t>
      </w:r>
      <w:r w:rsidRPr="004614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снижение уровня</w:t>
      </w:r>
      <w:r w:rsidRPr="004614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заболеваемости детей;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освоения основной образовательной программы по образовательным областям </w:t>
      </w:r>
      <w:r w:rsidR="0077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«Физическое развитие», «Социально-коммуникативное развитие» (Формирование основ безопасности);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режиме дня;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материально-технической базы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</w:t>
      </w:r>
      <w:r w:rsidR="0077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одимая</w:t>
      </w:r>
      <w:proofErr w:type="gramEnd"/>
      <w:r w:rsidR="0077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Пополнение физкультурного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спортивным инвентарём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7007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спортивной площадки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детского сада;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спортивных уголков в группах;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каждой семье спортивного инвентаря для занятий физкультурой;</w:t>
      </w:r>
    </w:p>
    <w:p w:rsidR="00967007" w:rsidRPr="004614E9" w:rsidRDefault="00967007" w:rsidP="00967007">
      <w:pPr>
        <w:pStyle w:val="a6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медицинского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  ОСНОВНЫЕ НАПРАВЛЕНИЯ РАБОТЫ С ДЕТЬМИ</w:t>
      </w: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39"/>
        <w:gridCol w:w="3513"/>
        <w:gridCol w:w="3502"/>
      </w:tblGrid>
      <w:tr w:rsidR="00776AFD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776AFD" w:rsidRPr="004614E9" w:rsidTr="00012B95">
        <w:tc>
          <w:tcPr>
            <w:tcW w:w="0" w:type="auto"/>
            <w:hideMark/>
          </w:tcPr>
          <w:p w:rsidR="00967007" w:rsidRPr="004614E9" w:rsidRDefault="00776AFD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— сохранение и укрепление физического и психического здоровья детей;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воспитание культурно-гигиенических навыков;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формирование начальных представлений о здоровом образе жизни.</w:t>
            </w:r>
          </w:p>
        </w:tc>
      </w:tr>
      <w:tr w:rsidR="00776AFD" w:rsidRPr="004614E9" w:rsidTr="00012B95">
        <w:tc>
          <w:tcPr>
            <w:tcW w:w="0" w:type="auto"/>
            <w:hideMark/>
          </w:tcPr>
          <w:p w:rsidR="00967007" w:rsidRPr="004614E9" w:rsidRDefault="00967007" w:rsidP="00776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</w:t>
            </w:r>
            <w:r w:rsidR="00776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ое развитие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— развитие физических качеств (скорость, сила, гибкость, выносливость, координация);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накопление и обогащение двигательного опыта детей (овладение основными движениями);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76AFD" w:rsidRPr="004614E9" w:rsidTr="00012B95">
        <w:tc>
          <w:tcPr>
            <w:tcW w:w="0" w:type="auto"/>
            <w:hideMark/>
          </w:tcPr>
          <w:p w:rsidR="00967007" w:rsidRPr="004614E9" w:rsidRDefault="00776AFD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— формирование представлений об опасных для человека ситуациях и способах поведения в них;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приобщение к правилам безопасного для человека поведения;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967007" w:rsidRPr="0029150A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МЕДИЦИНСКОЕ СОПРОВОЖДЕНИЕ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652"/>
        <w:gridCol w:w="4077"/>
        <w:gridCol w:w="2609"/>
        <w:gridCol w:w="2516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967007" w:rsidRPr="004614E9" w:rsidTr="00012B95">
        <w:tc>
          <w:tcPr>
            <w:tcW w:w="0" w:type="auto"/>
            <w:gridSpan w:val="4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Ежеквартально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Консультирование воспитателей и разработка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967007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  <w:p w:rsidR="00967007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  <w:r w:rsidR="0077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калькулятор</w:t>
            </w:r>
          </w:p>
        </w:tc>
      </w:tr>
      <w:tr w:rsidR="00967007" w:rsidRPr="004614E9" w:rsidTr="00012B95">
        <w:tc>
          <w:tcPr>
            <w:tcW w:w="0" w:type="auto"/>
            <w:gridSpan w:val="4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967007" w:rsidRPr="004614E9" w:rsidTr="00012B95">
        <w:tc>
          <w:tcPr>
            <w:tcW w:w="0" w:type="auto"/>
            <w:gridSpan w:val="4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Определение уровня адаптации ребенка в условиях детского сада: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резистентность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организма ребенка;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психическое здоровье;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физическое здоровье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окончанию периода адаптации.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сестра, 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Диспансеризация: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Проведение профилактических осмотров детей согласно приказу  МЗРФ и МОРФ от 30.06.1992г. № 187/272.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Обследование:   врачом-педиатром,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Согласно плану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раза в год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Клинико-лабораторные исследования: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функционально-диагностические; 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обследование на гельминты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  <w:tr w:rsidR="00967007" w:rsidRPr="004614E9" w:rsidTr="00012B95">
        <w:tc>
          <w:tcPr>
            <w:tcW w:w="0" w:type="auto"/>
            <w:gridSpan w:val="4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Профилактика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Проведение дальнейшего обследования детей с выявленной патологией после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углубленного медосмотра и постановка нуждающихся на «Д» учет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10.</w:t>
            </w:r>
          </w:p>
        </w:tc>
        <w:tc>
          <w:tcPr>
            <w:tcW w:w="0" w:type="auto"/>
            <w:hideMark/>
          </w:tcPr>
          <w:p w:rsidR="00967007" w:rsidRDefault="00967007" w:rsidP="00776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Общеукрепляющая терапия: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витамины (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третьих  блюд);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поливитамины;</w:t>
            </w:r>
          </w:p>
          <w:p w:rsidR="00776AFD" w:rsidRPr="004614E9" w:rsidRDefault="00776AFD" w:rsidP="00776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фитонцидотерапия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Закаливание: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утренняя гимнастика;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обливание рук до локтя;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подвижные игры на свежем воздухе.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сестра, воспитатели групп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Массаж: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(обучение детей элементам массажа)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Согласно плану профилактической работы.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hideMark/>
          </w:tcPr>
          <w:p w:rsidR="00967007" w:rsidRPr="004614E9" w:rsidRDefault="00776AFD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медицинская сестра, инструктор по ФК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Санитарно-просветительная работа: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461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«Это должен знать каждый»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Согласно тематическому плану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муз</w:t>
            </w:r>
            <w:proofErr w:type="gramStart"/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Первичная профилактика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ежедневный осмотр воспитанников;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изоляция больных детей;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контроль за санитарно-гигиеническими условиями;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образовательного процесса (режим дня, занятия)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соблюдение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 2660-10.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Организация питания воспитанников: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ежедневное меню – раскладка;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контроль качества приготовления пищи;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контроль пищевого рациона воспитанников;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г)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фактического питания и анализ качества питания;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санитарно-гигиеническое состояние пищеблока;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бракераж готовой продукции;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ж) контроль за выполнением натуральных норм.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калькулятор,</w:t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ракеражная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ДОУ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17.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</w:tbl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ФИЗКУЛЬТУРНО-ОЗДОРОВИТЕЛЬНАЯ РАБОТА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СОХРАНЕНИЕ И УКРЕПЛЕНИЕ ФИЗИЧЕСКОГО И ПСИХИЧЕСКОГО ЗДОРОВЬЯ ДЕТЕЙ.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1"/>
        <w:gridCol w:w="2384"/>
        <w:gridCol w:w="2928"/>
        <w:gridCol w:w="1190"/>
        <w:gridCol w:w="2721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состояния здоровья детей.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диагнозов в медицинских картах детей, распределение  их по подгруппам здоровья. 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 эффективности профилактических и оздоровительных мероприятий.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декабрь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967007" w:rsidRPr="004614E9" w:rsidRDefault="0096700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 старший воспитатель,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воздушных ванн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A05CB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солнечных ванн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Пребывание детей на солнце в трусах и панамах, в процессе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 малой подвижности, а также игр с водой и песком.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закаливания водой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Дидактическое упражнение для умывания «Водичка, водичка»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Использование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босохождения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Комплекс упражнений «Топ, топ – наши ножки»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выработкой правильной осанки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Дидактические упражнения «Позвони в колокольчик», «Сорви листок», «Дотянись до шарика»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Утренняя гимнастика и гимнастика после сна.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Подвижные, спортивные и народные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Динамические паузы и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3.2. ВОСПИТАНИЕ КУЛЬТУРНО-ГИГИЕНИЧЕСКИХ НАВЫКОВ.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24"/>
        <w:gridCol w:w="2399"/>
        <w:gridCol w:w="2656"/>
        <w:gridCol w:w="1950"/>
        <w:gridCol w:w="2225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Направления 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Дидактическое упражнение «Надо, надо умываться»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по ЗОЖ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упражнение «Научим Незнайку правильно мыть руки»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Чтение стихотворения А.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 «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«Сколькими способами можно очистить кожу»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Дидактическое упражнение «Я умею одеваться»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по ЗОЖ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«Оденем куклу на прогулку»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«Что перепутал художник»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тематическим планом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Формирование навыков культурного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приёма пищи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Дидактическое упражнение «Учимся аккуратно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кушать»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упражнение «Поможем кукле накрыть стол к приходу гостей»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Дежурство по столовой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Сюжетно-ролевая игра «Кафе»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Ежедневно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Педагогическая диагностика: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промежуточная,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итоговая.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</w:tbl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3.3. ФОРМИРОВАНИЕ НАЧАЛЬНЫХ ПРЕДСТАВЛЕНИЙ О 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ЗДОРОВОМ ОБРАЗЕ ЖИЗНИ.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3"/>
        <w:gridCol w:w="2549"/>
        <w:gridCol w:w="2437"/>
        <w:gridCol w:w="2010"/>
        <w:gridCol w:w="2225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52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частями тела человека.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ЗОЖ.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органы человека помогают друг другу»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«Что для чего нужно»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«Покажи, что назову»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«Чтобы глаза, уши, зубы были здоровыми»</w:t>
            </w:r>
            <w:proofErr w:type="gram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967007" w:rsidP="00A05CB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Воспитание потребности в соблюдении режима питания,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употребления в пищу полезных продуктов.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по ЗОЖ.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«Полезные продукты»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Подвижная игра «Повара»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Разучивание стихотворения «Кто скорее допьёт» П. Воронько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«Угадай по вкусу»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«Волшебный мешочек»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96700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ЗОЖ.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Музыкально-ритмическая игра «Все ребята любят мыться».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«Что вредно, что полезно»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«Как готовиться ко сну»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«Сказки о глупом мышонке» С.Я. Маршака.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«Чтобы кожа была здоровой»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тужит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Физкультурные досуги.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понятиями «здоровье», «болезнь»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ЗОЖ.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по ТРИЗ «Что будет, если…»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Досуг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«Осторожно микробы»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Чтение стихотворения «Прививка» </w:t>
            </w:r>
          </w:p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Михалкова.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«Откуда берутся болезни»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Чтение стихотворения «Воспаление хитрости» А.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Милна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оказывать себе элемент</w:t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арную первую медицинскую помощь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ЗОЖ.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«Если ты заболел»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«Лекарства под ногами»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Кроссворд «Зелёная аптека»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 – ролевые игры «Поликлиника» и «Аптека»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Инсценировка отрывка стихотворения К.И. Чуковского «Айболит»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«Какому врачу, что нужно»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Занятия по ЗОЖ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Разучивание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«Спорт-здоровье»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 «Зарядка и Простуда»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Рассматривание альбома «В здоровом теле – здоровый дух»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</w:tc>
        <w:tc>
          <w:tcPr>
            <w:tcW w:w="1752" w:type="dxa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hideMark/>
          </w:tcPr>
          <w:p w:rsidR="00967007" w:rsidRPr="004614E9" w:rsidRDefault="00A05CB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диагностика программы «От рождения до школы» Н.Е.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52" w:type="dxa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</w:tbl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3.4. РАЗВИТИЕ ФИЗИЧЕСКИХ КАЧЕСТВ (СКОРОСТНЫХ, СИЛОВЫХ, ГИБКОСТИ, ВЫНОСЛИВОСТИ, КООРДИНАЦИИ).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8"/>
        <w:gridCol w:w="2349"/>
        <w:gridCol w:w="2404"/>
        <w:gridCol w:w="2252"/>
        <w:gridCol w:w="2231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правильной осанки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гимнастической скамейке.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Подвижная игра «Пройди – не урони».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на  шведской стенке.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задания.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Кружок «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перестраиваться на месте и во время движения.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по музыке.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Утренняя гимнастика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Музыкально-ритмические движения.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Игры-эстафеты.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Подвижные, спортивные и народные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упражнения.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Оздоровительный бег.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 и ориентировки в пространстве.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по музыке.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Занятия кружка «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Музыкально-ритмические движения.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Динамические паузы.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игры.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умения прыгать в длину, в высоту, с разбега.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упражнения.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кататься на велосипеде, самокате.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задания.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Самостоятельная двигательная активность на прогулке.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Спортивный досуг на воздухе.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Игры-эстафеты.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упражнения.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праздники и досуги.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A05CB7" w:rsidRDefault="00A05CB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</w:p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упражнения.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 народные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досуги.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Утренняя гимнастика.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Самостоятельная двигательная активность детей в группе и на прогулке.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Музыкально-ритмические движения.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досуги и праздники.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</w:tbl>
    <w:p w:rsidR="00A05CB7" w:rsidRDefault="00A05CB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3.5. ФОРМИРОВАНИЕ ПОТРЕБНОСТИ В ДВИГАТЕЛЬНОЙ АКТИВНОСТИ И ФИЗИЧЕСКОМ СОВЕРШЕНСТВОВАНИИ.</w:t>
      </w:r>
    </w:p>
    <w:p w:rsidR="00A05CB7" w:rsidRPr="004614E9" w:rsidRDefault="00A05CB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08"/>
        <w:gridCol w:w="2593"/>
        <w:gridCol w:w="2290"/>
        <w:gridCol w:w="2186"/>
        <w:gridCol w:w="2177"/>
      </w:tblGrid>
      <w:tr w:rsidR="00967007" w:rsidRPr="004614E9" w:rsidTr="00012B95">
        <w:tc>
          <w:tcPr>
            <w:tcW w:w="617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81" w:type="dxa"/>
            <w:shd w:val="clear" w:color="auto" w:fill="DBE5F1" w:themeFill="accent1" w:themeFillTint="33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желания выполнять физические упражнения на прогулке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Ходьба по оздоровительным дорожкам.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на спортивно – игровом оборудовании.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игры на мини – стадионе.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досуги на воздухе.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играть в игры, с</w:t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пособствующие совершенствованию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движений (ходьба, бег, бросание, катание)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Спортивные, подвижные, народные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– эстафеты.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соревнования.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 народные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Инсценировки стихотворений.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 для детей «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– импровизации.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физкультурному уголку группы.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Изготовление, украшение физкультурного оборудования совместно с детьми.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задания.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Сюжетные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интегрированные занятия, с использованием физкультурного оборудования.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Музыкально –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лентами, султанчиками, платочками.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5.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красоты, грациозности, выразительности движений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Занятия по музыке.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с лентами, платочками, султанчиками.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 – ритмические движения.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2681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интереса к физической культуре и спорту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Презентация «Виды спорта»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Спортивный праздник «Малые Олимпийские игры»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 «Мой любимый вид спорта»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Спортивные игры на спортивной площадке и в зале.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Разучивание стихотворения «Маленький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спортсмен» </w:t>
            </w:r>
          </w:p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Багрян.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Спортивные соревнования между командами детских садов посёлка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Май — сентябрь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="00967007"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967007" w:rsidRPr="004614E9" w:rsidTr="00012B95">
        <w:tc>
          <w:tcPr>
            <w:tcW w:w="617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2681" w:type="dxa"/>
            <w:hideMark/>
          </w:tcPr>
          <w:p w:rsidR="00967007" w:rsidRPr="004614E9" w:rsidRDefault="0096700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Педагогическая диагност</w:t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Мониторинг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</w:p>
        </w:tc>
      </w:tr>
    </w:tbl>
    <w:p w:rsidR="00967007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A05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3.6. ПРИОБЩЕНИЕ К ПРАВИЛАМ БЕЗОПАСНОГО ДЛЯ ЧЕЛОВЕКА И ОКРУЖАЮЩЕГО МИРА ПОВЕДЕНИЯ.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089"/>
        <w:gridCol w:w="2933"/>
        <w:gridCol w:w="2066"/>
        <w:gridCol w:w="2375"/>
      </w:tblGrid>
      <w:tr w:rsidR="00967007" w:rsidRPr="004614E9" w:rsidTr="00012B95">
        <w:tc>
          <w:tcPr>
            <w:tcW w:w="675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9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933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066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7007" w:rsidRPr="004614E9" w:rsidTr="00012B95">
        <w:tc>
          <w:tcPr>
            <w:tcW w:w="6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089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2933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безопасности.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Изготовление совместно с детьми знаков «Опасные предметы в нашей группе»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 «Опасные предметы»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ситуаций.</w:t>
            </w:r>
          </w:p>
        </w:tc>
        <w:tc>
          <w:tcPr>
            <w:tcW w:w="2066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</w:p>
        </w:tc>
        <w:tc>
          <w:tcPr>
            <w:tcW w:w="23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сотрудники ДОУ, в соответствии с должностной инструкцией</w:t>
            </w:r>
          </w:p>
        </w:tc>
      </w:tr>
      <w:tr w:rsidR="00967007" w:rsidRPr="004614E9" w:rsidTr="00012B95">
        <w:tc>
          <w:tcPr>
            <w:tcW w:w="6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089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знаний о правилах дорожного движения</w:t>
            </w:r>
          </w:p>
        </w:tc>
        <w:tc>
          <w:tcPr>
            <w:tcW w:w="2933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безопасности.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«ПДД», «Когда мы пешеходы», «Безопасная дорога»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Интервью с детьми «ПДД – наши верные друзья»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 – ролевые игры «Автобус», «Путешествие», «Шофер»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игры 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 и поделок.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Экскурсия к дороге.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художественной литературы.</w:t>
            </w:r>
          </w:p>
        </w:tc>
        <w:tc>
          <w:tcPr>
            <w:tcW w:w="2066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соответствии с перспективными планами</w:t>
            </w:r>
          </w:p>
        </w:tc>
        <w:tc>
          <w:tcPr>
            <w:tcW w:w="23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6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</w:t>
            </w:r>
          </w:p>
        </w:tc>
        <w:tc>
          <w:tcPr>
            <w:tcW w:w="2089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знаний о правилах пожарной безопасности</w:t>
            </w:r>
          </w:p>
        </w:tc>
        <w:tc>
          <w:tcPr>
            <w:tcW w:w="2933" w:type="dxa"/>
            <w:hideMark/>
          </w:tcPr>
          <w:p w:rsidR="00967007" w:rsidRPr="004614E9" w:rsidRDefault="00967007" w:rsidP="00012B9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безопасности.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 – ролевая игра «Пожарная часть»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ситуаций.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Досуги.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Презентации  «Лесные пожары» и «Опасные электроприборы»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Инсценировка стихотворения «Кошкин дом»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художественной литературы</w:t>
            </w:r>
          </w:p>
        </w:tc>
        <w:tc>
          <w:tcPr>
            <w:tcW w:w="2066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тематическим планом</w:t>
            </w:r>
          </w:p>
        </w:tc>
        <w:tc>
          <w:tcPr>
            <w:tcW w:w="23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6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089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ядовитых ягодах, грибах и растениях</w:t>
            </w:r>
          </w:p>
        </w:tc>
        <w:tc>
          <w:tcPr>
            <w:tcW w:w="2933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Безопасности.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 подвижные игры.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Досуги.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 «Грибы»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 и поделок.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Беседы.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художественной литературы.</w:t>
            </w:r>
          </w:p>
        </w:tc>
        <w:tc>
          <w:tcPr>
            <w:tcW w:w="2066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</w:tc>
        <w:tc>
          <w:tcPr>
            <w:tcW w:w="23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967007" w:rsidRPr="004614E9" w:rsidTr="00012B95">
        <w:tc>
          <w:tcPr>
            <w:tcW w:w="6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2089" w:type="dxa"/>
            <w:hideMark/>
          </w:tcPr>
          <w:p w:rsidR="00967007" w:rsidRPr="004614E9" w:rsidRDefault="00967007" w:rsidP="00A05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2933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диагностика программы «От рождения до школы» Н.Е.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2066" w:type="dxa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ПСИХОЛОГИЧЕСКОЕ СОПРОВОЖДЕНИЕ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(при наличии педагога – психолога)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616"/>
        <w:gridCol w:w="2378"/>
        <w:gridCol w:w="2150"/>
        <w:gridCol w:w="2458"/>
        <w:gridCol w:w="2252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адаптации детей к условиям ДОУ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и по мере поступления детей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группы риска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диагнозов в медицинских картах ребёнка 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психолого-педагогического сопровождения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заведующей, педсовет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  учебного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 из группы риска по программе «Развивай-ка»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развивающие занятия с использованием авторских пособий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психологического состояния педагогов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Анкеты, тесты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  учебного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общения педагогов с детьми, родителями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Семинары-практикумы, тренинги, консультации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сохранению психологическог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здоровья детей и взрослых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Памятки, буклеты, стенды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V.ОЗДОРОВИТЕЛЬНАЯ РАБОТА С ПЕДАГОГАМИ</w:t>
      </w: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761"/>
        <w:gridCol w:w="5021"/>
        <w:gridCol w:w="1693"/>
        <w:gridCol w:w="2379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мероприятия 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Аутотренинг и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0" w:type="auto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Аудиовизуальная релаксация</w:t>
            </w:r>
          </w:p>
        </w:tc>
        <w:tc>
          <w:tcPr>
            <w:tcW w:w="0" w:type="auto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Аэробика</w:t>
            </w:r>
          </w:p>
        </w:tc>
        <w:tc>
          <w:tcPr>
            <w:tcW w:w="0" w:type="auto"/>
            <w:hideMark/>
          </w:tcPr>
          <w:p w:rsidR="00967007" w:rsidRPr="004614E9" w:rsidRDefault="00967007" w:rsidP="00A05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Пропаганда здорового образа жизни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</w:tr>
    </w:tbl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УКРЕПЛЕНИЕ МАТЕРИАЛЬНО-ТЕХНИЧЕСКОЙ БАЗЫ ДЕТСКОГО САДА</w:t>
      </w: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9"/>
        <w:gridCol w:w="5448"/>
        <w:gridCol w:w="1124"/>
        <w:gridCol w:w="2573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детского сада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Оборудование медицинского кабинета в соответствии с требованиями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 2660-10.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детского сада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Приобретение спортивного оборудования и инвентаря для занятий в музыкально-физкультурном зале.</w:t>
            </w:r>
          </w:p>
        </w:tc>
        <w:tc>
          <w:tcPr>
            <w:tcW w:w="0" w:type="auto"/>
            <w:hideMark/>
          </w:tcPr>
          <w:p w:rsidR="00967007" w:rsidRPr="004614E9" w:rsidRDefault="00A05CB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детского сада</w:t>
            </w:r>
          </w:p>
        </w:tc>
      </w:tr>
    </w:tbl>
    <w:p w:rsidR="00967007" w:rsidRPr="004614E9" w:rsidRDefault="00967007" w:rsidP="009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VII. ОРГАНИЗАЦИЯ РАБОТЫ ПО ПРОПАГАНДЕ ЗДОРОВОГО ОБРАЗА ЖИЗНИ</w:t>
      </w:r>
    </w:p>
    <w:p w:rsidR="00967007" w:rsidRPr="004614E9" w:rsidRDefault="00967007" w:rsidP="0096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8"/>
        <w:gridCol w:w="2983"/>
        <w:gridCol w:w="2548"/>
        <w:gridCol w:w="1514"/>
        <w:gridCol w:w="2191"/>
      </w:tblGrid>
      <w:tr w:rsidR="00967007" w:rsidRPr="004614E9" w:rsidTr="00012B95"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967007" w:rsidRPr="004614E9" w:rsidRDefault="00967007" w:rsidP="00012B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родителям, как образ жизни семьи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воздействует на здоровье ребенка.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Презентации передового опыта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семейного воспитания,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факторах, влияющих на физическое здо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родителям сохранять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укреплять физическое и психи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 здоровье ребенка.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консультации, родитель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 родителей на совместное с ребенком чтение литерату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ры, посвященной сохранению и укреплению здоровья, просмотр соответст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вующих художественных и мультипликационных фильмов.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Памяток,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родителей с оздоровительными мероприятиями, проводи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мыми в детском саду. Разъяснять важность посещения детьми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секций, сту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дий, ориентированных на оздоровление дошкольников.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Разъяснять родителям (рекомендуя соответствующую литературу) необходимость создания в се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мье предпосылок для полноценного физического развития ребенка.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соответствующего раздела в «уголке для родителей», на родительских собраниях, в личных беседах,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 родителей на формирование у ребенка положительно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ребенка совместными спортивными занятиями (лыжи, коньки, фит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местное чтение литературы,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посвященной спорту; просмотр соответствую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об актуальных задачах физического воспи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тания детей на разных возрастных этапах их развития, а также о возмож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вития важных физических качеств, воспитания потребности в двигатель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деятельности.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на детские концерты и праздники, дни открытых дверей, лекции, семинары, семинары-практикумы, проведение мастер-классов, тренингов,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детском саду условия для совместных с родителями заня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роприятиях, организуемых в детском саду (а также районе, городе).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родителей с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опасными для здоровья ребенка ситуациями, возникающими дома, на даче, на дороге, в лесу, у водоема, и способами по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в них. Направлять внимание родителей на развитие у детей спо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собности видеть, осознавать и избегать опасности.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Родительские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собрания, консультации, буклеты, памятки,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необходимости создания безопасных условий пре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 ~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~ и т. д.).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дения во время отдыха. </w:t>
            </w:r>
            <w:proofErr w:type="gram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родителям планировать</w:t>
            </w:r>
            <w:proofErr w:type="gram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выходные дни с детьми, обдумывая проблемные ситуации, стимулирующие формирова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родителей на личном примере демонстрировать детям соблюде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 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на совместное с ребенком чтение ли</w:t>
            </w: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тературы, посвященной сохранению и укреплению здоровья, просмотр соответствующих художественных и мультипликационных фильмов. 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Памятки, буклеты, </w:t>
            </w:r>
            <w:proofErr w:type="spellStart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медиотека</w:t>
            </w:r>
            <w:proofErr w:type="spellEnd"/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7007" w:rsidRPr="004614E9" w:rsidTr="00012B95"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67007" w:rsidRPr="004614E9" w:rsidRDefault="00967007" w:rsidP="00012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007" w:rsidRPr="004614E9" w:rsidRDefault="00967007" w:rsidP="009670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67007" w:rsidRPr="008461D1" w:rsidRDefault="00967007" w:rsidP="009670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эффективности ожидаемых результатов:</w:t>
      </w:r>
    </w:p>
    <w:p w:rsidR="00967007" w:rsidRPr="004614E9" w:rsidRDefault="00967007" w:rsidP="0096700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 образовательном учреждении разработок, направленных на повышение уровня знаний детей, родителей, педагогов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сохранению и укреплению здоровья детей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96700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готовности выпускников к школьному обучению.</w:t>
      </w:r>
    </w:p>
    <w:p w:rsidR="00967007" w:rsidRPr="004614E9" w:rsidRDefault="00967007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освоения детьми основной образовательной программы по образовательным областям «Физическое развитие», «</w:t>
      </w:r>
      <w:r w:rsidR="00E7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(формирование основ безопасности), «Познавательное развитие»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удовлетворённости родителей оказанием образовательных услуг.</w:t>
      </w:r>
    </w:p>
    <w:p w:rsidR="00967007" w:rsidRPr="004614E9" w:rsidRDefault="00E73803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заболеваемости</w:t>
      </w:r>
      <w:r w:rsidR="00967007"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воспитанников.</w:t>
      </w:r>
    </w:p>
    <w:p w:rsidR="00967007" w:rsidRPr="004614E9" w:rsidRDefault="00967007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изическая подготовленность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07" w:rsidRPr="004614E9" w:rsidRDefault="00967007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оценка состояния здоровья (распределен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детей по группам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здоровья).</w:t>
      </w:r>
    </w:p>
    <w:p w:rsidR="00967007" w:rsidRPr="004614E9" w:rsidRDefault="00E73803" w:rsidP="00E7380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96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6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6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заинтересованности</w:t>
      </w:r>
      <w:r w:rsidR="00967007"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здоровому образу </w:t>
      </w:r>
      <w:r w:rsidR="00967007"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в семьях воспитанников ДОУ.</w:t>
      </w:r>
      <w:r w:rsidR="00967007"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программы</w:t>
      </w:r>
    </w:p>
    <w:p w:rsidR="00967007" w:rsidRPr="004614E9" w:rsidRDefault="00967007" w:rsidP="0096700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967007" w:rsidRPr="004614E9" w:rsidRDefault="00967007" w:rsidP="0096700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Ежегодные аналитические отчеты (мониторинг) о ходе реализации программы на Совете ДОУ.</w:t>
      </w:r>
    </w:p>
    <w:p w:rsidR="00967007" w:rsidRPr="004614E9" w:rsidRDefault="00967007" w:rsidP="00967007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педагогами методических разработок по проблеме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защита их на педагогическом совете ДОУ.</w:t>
      </w:r>
    </w:p>
    <w:p w:rsidR="00967007" w:rsidRPr="004614E9" w:rsidRDefault="00967007" w:rsidP="00967007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материалов на сайте ДОУ.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03" w:rsidRDefault="00E73803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Pr="0046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другие информационные источники</w:t>
      </w:r>
    </w:p>
    <w:p w:rsidR="00967007" w:rsidRPr="004614E9" w:rsidRDefault="00967007" w:rsidP="009670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Бережной, С.Т.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Махненко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Т.П. Колодяжная, Ю.В. Калашников «Интегрированные модели дошкольного и общего образования», выпуски </w:t>
      </w: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5,6,7,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ОблЦТТУ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2005г. </w:t>
      </w:r>
      <w:proofErr w:type="gramEnd"/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Майер «Управление инновационными процессами в ДОУ», ТЦ «Сфера», 2008г.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Юганова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«Экспертные оценки в дошкольном образовании», ТЦ «Сфера», 2009г.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Т.П. Колодяжная, Е.А.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Чекунова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«Сохранение здоровья детей и педагогов в условиях детского сада», М., Перспектива, 2009г.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Н.Е.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Т.С. Комарова, М.А. Васильева «От рождения до школы» основная общеобразовательная программа дошкольного образования, «МОЗАИКА-СИНТЕЗ», 2010г.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Л.И. Лукина «Организационные аспекты работы с педагогическими кадрами ДОУ», ТЦ «Сфера», 2010г.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Солодянкина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«Система проектирования в дошкольном учреждении», М., «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2010г.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и школа будущего: основы сотрудничества и партнёрства», ТЦ «Сфера», 2011г.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«Технологии непрерывного образования в детском саду и школе», ТЦ «Сфера», 2011г.</w:t>
      </w:r>
    </w:p>
    <w:p w:rsidR="00967007" w:rsidRPr="004614E9" w:rsidRDefault="00967007" w:rsidP="0096700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Интернет-сайт журнала «Педагогический мир», 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www.pedmir.ru</w:t>
      </w:r>
      <w:proofErr w:type="spellEnd"/>
      <w:r w:rsidRPr="0046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proofErr w:type="spellStart"/>
      <w:r w:rsidRPr="0046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viewdoc.php</w:t>
      </w:r>
      <w:proofErr w:type="spellEnd"/>
    </w:p>
    <w:p w:rsidR="00967007" w:rsidRDefault="00967007"/>
    <w:sectPr w:rsidR="00967007" w:rsidSect="009670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3B"/>
    <w:multiLevelType w:val="multilevel"/>
    <w:tmpl w:val="0C8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76D"/>
    <w:multiLevelType w:val="multilevel"/>
    <w:tmpl w:val="4FA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5E36"/>
    <w:multiLevelType w:val="hybridMultilevel"/>
    <w:tmpl w:val="F242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441"/>
    <w:multiLevelType w:val="hybridMultilevel"/>
    <w:tmpl w:val="76B2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4365"/>
    <w:multiLevelType w:val="hybridMultilevel"/>
    <w:tmpl w:val="77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76F"/>
    <w:multiLevelType w:val="hybridMultilevel"/>
    <w:tmpl w:val="96A6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7311"/>
    <w:multiLevelType w:val="hybridMultilevel"/>
    <w:tmpl w:val="5A48EA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517412E"/>
    <w:multiLevelType w:val="multilevel"/>
    <w:tmpl w:val="97D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1511F"/>
    <w:multiLevelType w:val="multilevel"/>
    <w:tmpl w:val="AF0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C3FCE"/>
    <w:multiLevelType w:val="multilevel"/>
    <w:tmpl w:val="0DA0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53460"/>
    <w:multiLevelType w:val="multilevel"/>
    <w:tmpl w:val="EBD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F5738"/>
    <w:multiLevelType w:val="hybridMultilevel"/>
    <w:tmpl w:val="A776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F4842"/>
    <w:multiLevelType w:val="multilevel"/>
    <w:tmpl w:val="9D5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961DF"/>
    <w:multiLevelType w:val="multilevel"/>
    <w:tmpl w:val="CC88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5041B"/>
    <w:multiLevelType w:val="multilevel"/>
    <w:tmpl w:val="51B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B6C8A"/>
    <w:multiLevelType w:val="hybridMultilevel"/>
    <w:tmpl w:val="56C4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02E5"/>
    <w:multiLevelType w:val="multilevel"/>
    <w:tmpl w:val="6EE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07"/>
    <w:rsid w:val="00012B95"/>
    <w:rsid w:val="00093C5B"/>
    <w:rsid w:val="001E76F2"/>
    <w:rsid w:val="00270F7F"/>
    <w:rsid w:val="003C7541"/>
    <w:rsid w:val="00776AFD"/>
    <w:rsid w:val="00800E8C"/>
    <w:rsid w:val="00875D48"/>
    <w:rsid w:val="0094301E"/>
    <w:rsid w:val="00967007"/>
    <w:rsid w:val="00A05CB7"/>
    <w:rsid w:val="00BC5F83"/>
    <w:rsid w:val="00E73803"/>
    <w:rsid w:val="00F623EA"/>
    <w:rsid w:val="00F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F2"/>
  </w:style>
  <w:style w:type="paragraph" w:styleId="1">
    <w:name w:val="heading 1"/>
    <w:basedOn w:val="a"/>
    <w:link w:val="10"/>
    <w:uiPriority w:val="9"/>
    <w:qFormat/>
    <w:rsid w:val="0001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07"/>
    <w:pPr>
      <w:ind w:left="720"/>
      <w:contextualSpacing/>
    </w:pPr>
  </w:style>
  <w:style w:type="character" w:styleId="a7">
    <w:name w:val="Strong"/>
    <w:basedOn w:val="a0"/>
    <w:uiPriority w:val="22"/>
    <w:qFormat/>
    <w:rsid w:val="00967007"/>
    <w:rPr>
      <w:b/>
      <w:bCs/>
    </w:rPr>
  </w:style>
  <w:style w:type="paragraph" w:styleId="a8">
    <w:name w:val="Normal (Web)"/>
    <w:basedOn w:val="a"/>
    <w:uiPriority w:val="99"/>
    <w:semiHidden/>
    <w:unhideWhenUsed/>
    <w:rsid w:val="0096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007"/>
  </w:style>
  <w:style w:type="paragraph" w:styleId="ab">
    <w:name w:val="footer"/>
    <w:basedOn w:val="a"/>
    <w:link w:val="ac"/>
    <w:uiPriority w:val="99"/>
    <w:unhideWhenUsed/>
    <w:rsid w:val="0096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07"/>
  </w:style>
  <w:style w:type="character" w:styleId="ad">
    <w:name w:val="Hyperlink"/>
    <w:basedOn w:val="a0"/>
    <w:uiPriority w:val="99"/>
    <w:semiHidden/>
    <w:unhideWhenUsed/>
    <w:rsid w:val="00012B95"/>
    <w:rPr>
      <w:color w:val="0000FF"/>
      <w:u w:val="single"/>
    </w:rPr>
  </w:style>
  <w:style w:type="character" w:customStyle="1" w:styleId="ecattext">
    <w:name w:val="ecattext"/>
    <w:basedOn w:val="a0"/>
    <w:rsid w:val="00012B95"/>
  </w:style>
  <w:style w:type="character" w:customStyle="1" w:styleId="10">
    <w:name w:val="Заголовок 1 Знак"/>
    <w:basedOn w:val="a0"/>
    <w:link w:val="1"/>
    <w:uiPriority w:val="9"/>
    <w:rsid w:val="00012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2018-01-15T07:05:00Z</cp:lastPrinted>
  <dcterms:created xsi:type="dcterms:W3CDTF">2017-01-18T07:00:00Z</dcterms:created>
  <dcterms:modified xsi:type="dcterms:W3CDTF">2018-01-16T07:26:00Z</dcterms:modified>
</cp:coreProperties>
</file>